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445"/>
        <w:gridCol w:w="639"/>
        <w:gridCol w:w="4190"/>
        <w:gridCol w:w="661"/>
        <w:gridCol w:w="1062"/>
        <w:gridCol w:w="752"/>
        <w:gridCol w:w="111"/>
        <w:gridCol w:w="746"/>
        <w:gridCol w:w="432"/>
        <w:gridCol w:w="1000"/>
      </w:tblGrid>
      <w:tr w:rsidR="00D061C2" w14:paraId="5CDC1CFE" w14:textId="77777777">
        <w:trPr>
          <w:trHeight w:val="549"/>
        </w:trPr>
        <w:tc>
          <w:tcPr>
            <w:tcW w:w="6600" w:type="dxa"/>
            <w:gridSpan w:val="4"/>
          </w:tcPr>
          <w:p w14:paraId="459FB193" w14:textId="77777777" w:rsidR="00D061C2" w:rsidRDefault="00F97C03">
            <w:pPr>
              <w:pStyle w:val="TableParagraph"/>
              <w:spacing w:before="73" w:line="280" w:lineRule="auto"/>
              <w:ind w:left="1753" w:right="1375" w:hanging="44"/>
              <w:rPr>
                <w:b/>
                <w:sz w:val="16"/>
              </w:rPr>
            </w:pPr>
            <w:r>
              <w:rPr>
                <w:b/>
                <w:sz w:val="16"/>
              </w:rPr>
              <w:t>DOKUMEN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PELAKSANAAN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SATUAN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PERANGKAT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4764" w:type="dxa"/>
            <w:gridSpan w:val="7"/>
            <w:vMerge w:val="restart"/>
          </w:tcPr>
          <w:p w14:paraId="1A6C1F8F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41036B8B" w14:textId="77777777" w:rsidR="00D061C2" w:rsidRDefault="00D061C2">
            <w:pPr>
              <w:pStyle w:val="TableParagraph"/>
              <w:spacing w:before="2"/>
              <w:rPr>
                <w:sz w:val="16"/>
              </w:rPr>
            </w:pPr>
          </w:p>
          <w:p w14:paraId="3B418EFC" w14:textId="77777777" w:rsidR="00D061C2" w:rsidRDefault="00F97C03">
            <w:pPr>
              <w:pStyle w:val="TableParagraph"/>
              <w:ind w:left="1242" w:right="122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FORMULIR</w:t>
            </w:r>
          </w:p>
          <w:p w14:paraId="5D172B11" w14:textId="77777777" w:rsidR="00D061C2" w:rsidRDefault="00F97C03">
            <w:pPr>
              <w:pStyle w:val="TableParagraph"/>
              <w:spacing w:before="113"/>
              <w:ind w:left="1242" w:right="1226"/>
              <w:jc w:val="center"/>
              <w:rPr>
                <w:sz w:val="16"/>
              </w:rPr>
            </w:pPr>
            <w:r>
              <w:rPr>
                <w:sz w:val="16"/>
              </w:rPr>
              <w:t>DPA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RINCIAN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D061C2" w14:paraId="7C14B590" w14:textId="77777777">
        <w:trPr>
          <w:trHeight w:val="713"/>
        </w:trPr>
        <w:tc>
          <w:tcPr>
            <w:tcW w:w="6600" w:type="dxa"/>
            <w:gridSpan w:val="4"/>
          </w:tcPr>
          <w:p w14:paraId="035112BF" w14:textId="77777777" w:rsidR="00D061C2" w:rsidRDefault="00F97C03">
            <w:pPr>
              <w:pStyle w:val="TableParagraph"/>
              <w:spacing w:before="8" w:line="290" w:lineRule="atLeast"/>
              <w:ind w:left="2344" w:right="1375" w:hanging="436"/>
              <w:rPr>
                <w:sz w:val="16"/>
              </w:rPr>
            </w:pPr>
            <w:r>
              <w:rPr>
                <w:sz w:val="16"/>
              </w:rPr>
              <w:t>KABUPATEN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SELAYAR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</w:p>
        </w:tc>
        <w:tc>
          <w:tcPr>
            <w:tcW w:w="4764" w:type="dxa"/>
            <w:gridSpan w:val="7"/>
            <w:vMerge/>
            <w:tcBorders>
              <w:top w:val="nil"/>
            </w:tcBorders>
          </w:tcPr>
          <w:p w14:paraId="5848CE07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58B9A437" w14:textId="77777777">
        <w:trPr>
          <w:trHeight w:val="334"/>
        </w:trPr>
        <w:tc>
          <w:tcPr>
            <w:tcW w:w="11364" w:type="dxa"/>
            <w:gridSpan w:val="11"/>
          </w:tcPr>
          <w:p w14:paraId="4186500C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Nomor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DPA/A.1/7.01.0.00.0.00.07.0000/001/2024</w:t>
            </w:r>
          </w:p>
        </w:tc>
      </w:tr>
      <w:tr w:rsidR="00D061C2" w14:paraId="4CE25CAC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4DDB33C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Urusan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2831FC29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: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7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-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UNSUR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KEWILAYAHAN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20A371EF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3956AAC7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6BE5FD47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30A1E29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Bidang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Urusan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5633BF0B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7.01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ADMINISTRASI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1A34F306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7C5BE17A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50B44BD0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713285A6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Program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3A3E310F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7.01.01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KABUPATEN/KOTA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7EECDABF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5F90CA78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3601E152" w14:textId="77777777">
        <w:trPr>
          <w:trHeight w:val="548"/>
        </w:trPr>
        <w:tc>
          <w:tcPr>
            <w:tcW w:w="1771" w:type="dxa"/>
            <w:gridSpan w:val="2"/>
            <w:tcBorders>
              <w:right w:val="nil"/>
            </w:tcBorders>
          </w:tcPr>
          <w:p w14:paraId="2FCD4BD2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71E28849" w14:textId="77777777" w:rsidR="00D061C2" w:rsidRDefault="00F97C03">
            <w:pPr>
              <w:pStyle w:val="TableParagraph"/>
              <w:spacing w:before="73" w:line="280" w:lineRule="auto"/>
              <w:ind w:left="172" w:hanging="1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7.01.01.2.09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BARANG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MILIK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PENUNJANG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URUSAN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PEMERINTAHAN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DAERAH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1A933FEC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1E080DB0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725AC23F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12DCC1A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Organisasi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54FBB598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5772723E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5C959AA6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2901E8D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EDAD2F7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Unit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4BDC0CBF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7.01.0.00.0.00.07.0000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PASIMASUNGGU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53E1CC02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185C53A7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42BE5B7E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494F2CCB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-1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7D763EA9" w14:textId="0DBAC38F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</w:t>
            </w:r>
            <w:r w:rsidR="00151FC0" w:rsidRPr="00151FC0">
              <w:rPr>
                <w:w w:val="105"/>
                <w:sz w:val="16"/>
              </w:rPr>
              <w:t>4.380.000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3C4ECE35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3649A7FD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58D468CD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1BC8CEA9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01ACF3BA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Rp2.880.000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630EE13D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4CE3C39E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79F4D94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7C56998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Alokasi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Tahun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1B70E65B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Rp4.000.000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5541E761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5C566887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6792F9B7" w14:textId="77777777">
        <w:trPr>
          <w:trHeight w:val="120"/>
        </w:trPr>
        <w:tc>
          <w:tcPr>
            <w:tcW w:w="11364" w:type="dxa"/>
            <w:gridSpan w:val="11"/>
            <w:tcBorders>
              <w:bottom w:val="single" w:sz="8" w:space="0" w:color="000000"/>
            </w:tcBorders>
          </w:tcPr>
          <w:p w14:paraId="4140A1FB" w14:textId="77777777" w:rsidR="00D061C2" w:rsidRDefault="00D061C2">
            <w:pPr>
              <w:pStyle w:val="TableParagraph"/>
              <w:rPr>
                <w:sz w:val="6"/>
              </w:rPr>
            </w:pPr>
          </w:p>
        </w:tc>
      </w:tr>
      <w:tr w:rsidR="00D061C2" w14:paraId="11C00347" w14:textId="77777777">
        <w:trPr>
          <w:trHeight w:val="334"/>
        </w:trPr>
        <w:tc>
          <w:tcPr>
            <w:tcW w:w="11364" w:type="dxa"/>
            <w:gridSpan w:val="11"/>
            <w:tcBorders>
              <w:top w:val="single" w:sz="8" w:space="0" w:color="000000"/>
            </w:tcBorders>
          </w:tcPr>
          <w:p w14:paraId="0C82D207" w14:textId="77777777" w:rsidR="00D061C2" w:rsidRDefault="00F97C03">
            <w:pPr>
              <w:pStyle w:val="TableParagraph"/>
              <w:spacing w:before="73"/>
              <w:ind w:left="4248" w:right="4232"/>
              <w:jc w:val="center"/>
              <w:rPr>
                <w:sz w:val="16"/>
              </w:rPr>
            </w:pPr>
            <w:r>
              <w:rPr>
                <w:sz w:val="16"/>
              </w:rPr>
              <w:t>Indikator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Tolak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Ukur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</w:tr>
      <w:tr w:rsidR="00D061C2" w14:paraId="48B8C892" w14:textId="77777777">
        <w:trPr>
          <w:trHeight w:val="417"/>
        </w:trPr>
        <w:tc>
          <w:tcPr>
            <w:tcW w:w="2410" w:type="dxa"/>
            <w:gridSpan w:val="3"/>
          </w:tcPr>
          <w:p w14:paraId="0E4A7F22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Indikator</w:t>
            </w:r>
          </w:p>
        </w:tc>
        <w:tc>
          <w:tcPr>
            <w:tcW w:w="6776" w:type="dxa"/>
            <w:gridSpan w:val="5"/>
          </w:tcPr>
          <w:p w14:paraId="5AFBE1A3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Tolak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Ukur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Kerja</w:t>
            </w:r>
          </w:p>
        </w:tc>
        <w:tc>
          <w:tcPr>
            <w:tcW w:w="2178" w:type="dxa"/>
            <w:gridSpan w:val="3"/>
          </w:tcPr>
          <w:p w14:paraId="0C0C2374" w14:textId="77777777" w:rsidR="00D061C2" w:rsidRDefault="00F97C03">
            <w:pPr>
              <w:pStyle w:val="TableParagraph"/>
              <w:spacing w:before="114"/>
              <w:ind w:left="68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</w:tr>
      <w:tr w:rsidR="00D061C2" w14:paraId="2F26EB48" w14:textId="77777777">
        <w:trPr>
          <w:trHeight w:val="713"/>
        </w:trPr>
        <w:tc>
          <w:tcPr>
            <w:tcW w:w="2410" w:type="dxa"/>
            <w:gridSpan w:val="3"/>
          </w:tcPr>
          <w:p w14:paraId="73F3620D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Capaian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6776" w:type="dxa"/>
            <w:gridSpan w:val="5"/>
          </w:tcPr>
          <w:p w14:paraId="5B0584D5" w14:textId="77777777" w:rsidR="00D061C2" w:rsidRDefault="00F97C03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Keuangan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  <w:p w14:paraId="7DC5BFCF" w14:textId="77777777" w:rsidR="00D061C2" w:rsidRDefault="00F97C03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(Penunjang)</w:t>
            </w:r>
          </w:p>
        </w:tc>
        <w:tc>
          <w:tcPr>
            <w:tcW w:w="2178" w:type="dxa"/>
            <w:gridSpan w:val="3"/>
          </w:tcPr>
          <w:p w14:paraId="265C5FA3" w14:textId="77777777" w:rsidR="00D061C2" w:rsidRDefault="00F97C03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14"/>
              <w:rPr>
                <w:sz w:val="16"/>
              </w:rPr>
            </w:pPr>
            <w:r>
              <w:rPr>
                <w:w w:val="105"/>
                <w:sz w:val="16"/>
              </w:rPr>
              <w:t>88.00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  <w:p w14:paraId="40CDB85F" w14:textId="77777777" w:rsidR="00D061C2" w:rsidRDefault="00F97C03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13"/>
              <w:rPr>
                <w:sz w:val="16"/>
              </w:rPr>
            </w:pPr>
            <w:r>
              <w:rPr>
                <w:w w:val="105"/>
                <w:sz w:val="16"/>
              </w:rPr>
              <w:t>70.53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D061C2" w14:paraId="2180B50B" w14:textId="77777777">
        <w:trPr>
          <w:trHeight w:val="416"/>
        </w:trPr>
        <w:tc>
          <w:tcPr>
            <w:tcW w:w="2410" w:type="dxa"/>
            <w:gridSpan w:val="3"/>
          </w:tcPr>
          <w:p w14:paraId="031CE9AC" w14:textId="77777777" w:rsidR="00D061C2" w:rsidRDefault="00F97C03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Masukan</w:t>
            </w:r>
          </w:p>
        </w:tc>
        <w:tc>
          <w:tcPr>
            <w:tcW w:w="6776" w:type="dxa"/>
            <w:gridSpan w:val="5"/>
          </w:tcPr>
          <w:p w14:paraId="073D2E06" w14:textId="77777777" w:rsidR="00D061C2" w:rsidRDefault="00F97C0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Dibutuhkan</w:t>
            </w:r>
          </w:p>
        </w:tc>
        <w:tc>
          <w:tcPr>
            <w:tcW w:w="2178" w:type="dxa"/>
            <w:gridSpan w:val="3"/>
          </w:tcPr>
          <w:p w14:paraId="511B5B0C" w14:textId="77777777" w:rsidR="00D061C2" w:rsidRDefault="00F97C03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Rp2.880.000</w:t>
            </w:r>
          </w:p>
        </w:tc>
      </w:tr>
      <w:tr w:rsidR="00D061C2" w14:paraId="6BDD5ABF" w14:textId="77777777">
        <w:trPr>
          <w:trHeight w:val="417"/>
        </w:trPr>
        <w:tc>
          <w:tcPr>
            <w:tcW w:w="2410" w:type="dxa"/>
            <w:gridSpan w:val="3"/>
          </w:tcPr>
          <w:p w14:paraId="61AE1B72" w14:textId="77777777" w:rsidR="00D061C2" w:rsidRDefault="00F97C03">
            <w:pPr>
              <w:pStyle w:val="TableParagraph"/>
              <w:spacing w:before="114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</w:p>
        </w:tc>
        <w:tc>
          <w:tcPr>
            <w:tcW w:w="6776" w:type="dxa"/>
            <w:gridSpan w:val="5"/>
          </w:tcPr>
          <w:p w14:paraId="6F5FC3F2" w14:textId="77777777" w:rsidR="00D061C2" w:rsidRDefault="00F97C0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Jumlah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Dipelihara</w:t>
            </w:r>
          </w:p>
        </w:tc>
        <w:tc>
          <w:tcPr>
            <w:tcW w:w="2178" w:type="dxa"/>
            <w:gridSpan w:val="3"/>
          </w:tcPr>
          <w:p w14:paraId="47ED0B75" w14:textId="2C03964B" w:rsidR="00D061C2" w:rsidRDefault="00151FC0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  <w:lang w:val="en-US"/>
              </w:rPr>
              <w:t>4</w:t>
            </w:r>
            <w:r w:rsidR="00F97C03">
              <w:rPr>
                <w:spacing w:val="-4"/>
                <w:w w:val="105"/>
                <w:sz w:val="16"/>
              </w:rPr>
              <w:t xml:space="preserve"> </w:t>
            </w:r>
            <w:r w:rsidR="00F97C03">
              <w:rPr>
                <w:w w:val="105"/>
                <w:sz w:val="16"/>
              </w:rPr>
              <w:t>Unit</w:t>
            </w:r>
          </w:p>
        </w:tc>
      </w:tr>
      <w:tr w:rsidR="00D061C2" w14:paraId="6E7DFAD9" w14:textId="77777777">
        <w:trPr>
          <w:trHeight w:val="417"/>
        </w:trPr>
        <w:tc>
          <w:tcPr>
            <w:tcW w:w="2410" w:type="dxa"/>
            <w:gridSpan w:val="3"/>
          </w:tcPr>
          <w:p w14:paraId="25EF4A06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Hasil</w:t>
            </w:r>
          </w:p>
        </w:tc>
        <w:tc>
          <w:tcPr>
            <w:tcW w:w="6776" w:type="dxa"/>
            <w:gridSpan w:val="5"/>
          </w:tcPr>
          <w:p w14:paraId="67F78CBD" w14:textId="77777777" w:rsidR="00D061C2" w:rsidRDefault="00F97C03">
            <w:pPr>
              <w:pStyle w:val="TableParagraph"/>
              <w:spacing w:before="114"/>
              <w:ind w:left="6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pemeliharan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BMD</w:t>
            </w:r>
          </w:p>
        </w:tc>
        <w:tc>
          <w:tcPr>
            <w:tcW w:w="2178" w:type="dxa"/>
            <w:gridSpan w:val="3"/>
          </w:tcPr>
          <w:p w14:paraId="1EDF1038" w14:textId="77777777" w:rsidR="00D061C2" w:rsidRDefault="00F97C03">
            <w:pPr>
              <w:pStyle w:val="TableParagraph"/>
              <w:spacing w:before="114"/>
              <w:ind w:left="68"/>
              <w:rPr>
                <w:sz w:val="16"/>
              </w:rPr>
            </w:pPr>
            <w:r>
              <w:rPr>
                <w:w w:val="105"/>
                <w:sz w:val="16"/>
              </w:rPr>
              <w:t>100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%</w:t>
            </w:r>
          </w:p>
        </w:tc>
      </w:tr>
      <w:tr w:rsidR="00D061C2" w14:paraId="0460AAFD" w14:textId="77777777">
        <w:trPr>
          <w:trHeight w:val="120"/>
        </w:trPr>
        <w:tc>
          <w:tcPr>
            <w:tcW w:w="11364" w:type="dxa"/>
            <w:gridSpan w:val="11"/>
          </w:tcPr>
          <w:p w14:paraId="720D541C" w14:textId="77777777" w:rsidR="00D061C2" w:rsidRDefault="00D061C2">
            <w:pPr>
              <w:pStyle w:val="TableParagraph"/>
              <w:rPr>
                <w:sz w:val="6"/>
              </w:rPr>
            </w:pPr>
          </w:p>
        </w:tc>
      </w:tr>
      <w:tr w:rsidR="00D061C2" w14:paraId="4FFC697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0B8C6648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Sub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243C9EBE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Pemeliharaan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44A2968C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2C764331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3BCA2BC1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2167030D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Sumber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Pendanaan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07ECD721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Transfer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Umum-Dana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Alokasi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Umum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2405B274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099BDF17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0ADD3F6C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55FD6002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Lokasi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7458FED8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sz w:val="16"/>
              </w:rPr>
              <w:t>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Kab.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Kepulauan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Selayar,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Kecamatan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Pasimasunggu,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Kelurahan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1535A7AC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466E270F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3CAF8898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64D6C4F5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Keluaran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Sub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Kegiatan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1E4EEA16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Jumlah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Peralatan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Mesin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Lainnya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yang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Dipelihara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547703DD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74DC2620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5DC0A907" w14:textId="77777777">
        <w:trPr>
          <w:trHeight w:val="334"/>
        </w:trPr>
        <w:tc>
          <w:tcPr>
            <w:tcW w:w="1771" w:type="dxa"/>
            <w:gridSpan w:val="2"/>
            <w:tcBorders>
              <w:right w:val="nil"/>
            </w:tcBorders>
          </w:tcPr>
          <w:p w14:paraId="35180982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sz w:val="16"/>
              </w:rPr>
              <w:t>Waktu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Pelaksanaan</w:t>
            </w:r>
          </w:p>
        </w:tc>
        <w:tc>
          <w:tcPr>
            <w:tcW w:w="8161" w:type="dxa"/>
            <w:gridSpan w:val="7"/>
            <w:tcBorders>
              <w:left w:val="nil"/>
              <w:right w:val="nil"/>
            </w:tcBorders>
          </w:tcPr>
          <w:p w14:paraId="76319558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5"/>
                <w:sz w:val="16"/>
              </w:rPr>
              <w:t>: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Mulai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Januari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Sampai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 w14:paraId="673B37FE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 w14:paraId="65E0022F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385F13E1" w14:textId="77777777">
        <w:trPr>
          <w:trHeight w:val="329"/>
        </w:trPr>
        <w:tc>
          <w:tcPr>
            <w:tcW w:w="1771" w:type="dxa"/>
            <w:gridSpan w:val="2"/>
            <w:tcBorders>
              <w:bottom w:val="single" w:sz="8" w:space="0" w:color="000000"/>
              <w:right w:val="nil"/>
            </w:tcBorders>
          </w:tcPr>
          <w:p w14:paraId="43215739" w14:textId="77777777" w:rsidR="00D061C2" w:rsidRDefault="00F97C03">
            <w:pPr>
              <w:pStyle w:val="TableParagraph"/>
              <w:spacing w:before="7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Keterangan</w:t>
            </w:r>
          </w:p>
        </w:tc>
        <w:tc>
          <w:tcPr>
            <w:tcW w:w="8161" w:type="dxa"/>
            <w:gridSpan w:val="7"/>
            <w:tcBorders>
              <w:left w:val="nil"/>
              <w:bottom w:val="single" w:sz="8" w:space="0" w:color="000000"/>
              <w:right w:val="nil"/>
            </w:tcBorders>
          </w:tcPr>
          <w:p w14:paraId="711BEBD6" w14:textId="77777777" w:rsidR="00D061C2" w:rsidRDefault="00F97C03">
            <w:pPr>
              <w:pStyle w:val="TableParagraph"/>
              <w:spacing w:before="73"/>
              <w:ind w:left="172"/>
              <w:rPr>
                <w:sz w:val="16"/>
              </w:rPr>
            </w:pPr>
            <w:r>
              <w:rPr>
                <w:w w:val="103"/>
                <w:sz w:val="16"/>
              </w:rPr>
              <w:t>:</w:t>
            </w:r>
          </w:p>
        </w:tc>
        <w:tc>
          <w:tcPr>
            <w:tcW w:w="432" w:type="dxa"/>
            <w:tcBorders>
              <w:left w:val="nil"/>
              <w:bottom w:val="single" w:sz="8" w:space="0" w:color="000000"/>
              <w:right w:val="nil"/>
            </w:tcBorders>
          </w:tcPr>
          <w:p w14:paraId="5733718B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1000" w:type="dxa"/>
            <w:tcBorders>
              <w:left w:val="nil"/>
              <w:bottom w:val="single" w:sz="8" w:space="0" w:color="000000"/>
            </w:tcBorders>
          </w:tcPr>
          <w:p w14:paraId="6B97C4A0" w14:textId="77777777" w:rsidR="00D061C2" w:rsidRDefault="00D061C2">
            <w:pPr>
              <w:pStyle w:val="TableParagraph"/>
              <w:rPr>
                <w:sz w:val="16"/>
              </w:rPr>
            </w:pPr>
          </w:p>
        </w:tc>
      </w:tr>
      <w:tr w:rsidR="00D061C2" w14:paraId="230F454C" w14:textId="77777777">
        <w:trPr>
          <w:trHeight w:val="422"/>
        </w:trPr>
        <w:tc>
          <w:tcPr>
            <w:tcW w:w="1326" w:type="dxa"/>
            <w:vMerge w:val="restart"/>
            <w:tcBorders>
              <w:top w:val="single" w:sz="8" w:space="0" w:color="000000"/>
            </w:tcBorders>
          </w:tcPr>
          <w:p w14:paraId="328A6BFE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35DAD2B" w14:textId="77777777" w:rsidR="00D061C2" w:rsidRDefault="00D061C2">
            <w:pPr>
              <w:pStyle w:val="TableParagraph"/>
              <w:spacing w:before="9"/>
              <w:rPr>
                <w:sz w:val="23"/>
              </w:rPr>
            </w:pPr>
          </w:p>
          <w:p w14:paraId="3BC8FF72" w14:textId="77777777" w:rsidR="00D061C2" w:rsidRDefault="00F97C03">
            <w:pPr>
              <w:pStyle w:val="TableParagraph"/>
              <w:ind w:left="147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935" w:type="dxa"/>
            <w:gridSpan w:val="4"/>
            <w:vMerge w:val="restart"/>
            <w:tcBorders>
              <w:top w:val="single" w:sz="8" w:space="0" w:color="000000"/>
            </w:tcBorders>
          </w:tcPr>
          <w:p w14:paraId="28FC946E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7CD6F588" w14:textId="77777777" w:rsidR="00D061C2" w:rsidRDefault="00D061C2">
            <w:pPr>
              <w:pStyle w:val="TableParagraph"/>
              <w:spacing w:before="9"/>
              <w:rPr>
                <w:sz w:val="23"/>
              </w:rPr>
            </w:pPr>
          </w:p>
          <w:p w14:paraId="5D965DBD" w14:textId="77777777" w:rsidR="00D061C2" w:rsidRDefault="00F97C03">
            <w:pPr>
              <w:pStyle w:val="TableParagraph"/>
              <w:ind w:left="2719" w:right="270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103" w:type="dxa"/>
            <w:gridSpan w:val="5"/>
            <w:tcBorders>
              <w:top w:val="single" w:sz="8" w:space="0" w:color="000000"/>
            </w:tcBorders>
          </w:tcPr>
          <w:p w14:paraId="6C96F4E6" w14:textId="77777777" w:rsidR="00D061C2" w:rsidRDefault="00F97C03">
            <w:pPr>
              <w:pStyle w:val="TableParagraph"/>
              <w:spacing w:before="119"/>
              <w:ind w:left="878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</w:tcBorders>
          </w:tcPr>
          <w:p w14:paraId="763E0234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43E77F66" w14:textId="77777777" w:rsidR="00D061C2" w:rsidRDefault="00F97C03">
            <w:pPr>
              <w:pStyle w:val="TableParagraph"/>
              <w:spacing w:before="125" w:line="386" w:lineRule="auto"/>
              <w:ind w:left="354" w:right="241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D061C2" w14:paraId="38BC397C" w14:textId="77777777">
        <w:trPr>
          <w:trHeight w:val="713"/>
        </w:trPr>
        <w:tc>
          <w:tcPr>
            <w:tcW w:w="1326" w:type="dxa"/>
            <w:vMerge/>
            <w:tcBorders>
              <w:top w:val="nil"/>
            </w:tcBorders>
          </w:tcPr>
          <w:p w14:paraId="1BE234E6" w14:textId="77777777" w:rsidR="00D061C2" w:rsidRDefault="00D061C2">
            <w:pPr>
              <w:rPr>
                <w:sz w:val="2"/>
                <w:szCs w:val="2"/>
              </w:rPr>
            </w:pPr>
          </w:p>
        </w:tc>
        <w:tc>
          <w:tcPr>
            <w:tcW w:w="5935" w:type="dxa"/>
            <w:gridSpan w:val="4"/>
            <w:vMerge/>
            <w:tcBorders>
              <w:top w:val="nil"/>
            </w:tcBorders>
          </w:tcPr>
          <w:p w14:paraId="50142F8C" w14:textId="77777777" w:rsidR="00D061C2" w:rsidRDefault="00D061C2"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 w14:paraId="3170FF74" w14:textId="77777777" w:rsidR="00D061C2" w:rsidRDefault="00F97C03">
            <w:pPr>
              <w:pStyle w:val="TableParagraph"/>
              <w:spacing w:before="8" w:line="290" w:lineRule="atLeast"/>
              <w:ind w:left="277" w:right="144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 xml:space="preserve">Koefisien </w:t>
            </w:r>
            <w:r>
              <w:rPr>
                <w:spacing w:val="-1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Volume</w:t>
            </w:r>
          </w:p>
        </w:tc>
        <w:tc>
          <w:tcPr>
            <w:tcW w:w="752" w:type="dxa"/>
          </w:tcPr>
          <w:p w14:paraId="5704C6B4" w14:textId="77777777" w:rsidR="00D061C2" w:rsidRDefault="00D061C2">
            <w:pPr>
              <w:pStyle w:val="TableParagraph"/>
              <w:spacing w:before="9"/>
            </w:pPr>
          </w:p>
          <w:p w14:paraId="6D47BEC1" w14:textId="77777777" w:rsidR="00D061C2" w:rsidRDefault="00F97C03">
            <w:pPr>
              <w:pStyle w:val="TableParagraph"/>
              <w:ind w:left="153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7" w:type="dxa"/>
            <w:gridSpan w:val="2"/>
          </w:tcPr>
          <w:p w14:paraId="746DEA5F" w14:textId="77777777" w:rsidR="00D061C2" w:rsidRDefault="00D061C2">
            <w:pPr>
              <w:pStyle w:val="TableParagraph"/>
              <w:spacing w:before="9"/>
            </w:pPr>
          </w:p>
          <w:p w14:paraId="37C52CE2" w14:textId="77777777" w:rsidR="00D061C2" w:rsidRDefault="00F97C03">
            <w:pPr>
              <w:pStyle w:val="TableParagraph"/>
              <w:ind w:left="231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2" w:type="dxa"/>
          </w:tcPr>
          <w:p w14:paraId="2257A302" w14:textId="77777777" w:rsidR="00D061C2" w:rsidRDefault="00D061C2">
            <w:pPr>
              <w:pStyle w:val="TableParagraph"/>
              <w:spacing w:before="9"/>
            </w:pPr>
          </w:p>
          <w:p w14:paraId="17155374" w14:textId="77777777" w:rsidR="00D061C2" w:rsidRDefault="00F97C03">
            <w:pPr>
              <w:pStyle w:val="TableParagraph"/>
              <w:ind w:left="69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14:paraId="282F46CF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0952A68F" w14:textId="77777777">
        <w:trPr>
          <w:trHeight w:val="417"/>
        </w:trPr>
        <w:tc>
          <w:tcPr>
            <w:tcW w:w="1326" w:type="dxa"/>
          </w:tcPr>
          <w:p w14:paraId="27F60C0F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3"/>
                <w:sz w:val="16"/>
              </w:rPr>
              <w:t>5</w:t>
            </w:r>
          </w:p>
        </w:tc>
        <w:tc>
          <w:tcPr>
            <w:tcW w:w="9038" w:type="dxa"/>
            <w:gridSpan w:val="9"/>
          </w:tcPr>
          <w:p w14:paraId="25397644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  <w:tc>
          <w:tcPr>
            <w:tcW w:w="1000" w:type="dxa"/>
          </w:tcPr>
          <w:p w14:paraId="287AC7E0" w14:textId="77777777" w:rsidR="00D061C2" w:rsidRDefault="00F97C03">
            <w:pPr>
              <w:pStyle w:val="TableParagraph"/>
              <w:spacing w:before="114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253B5E7B" w14:textId="77777777">
        <w:trPr>
          <w:trHeight w:val="416"/>
        </w:trPr>
        <w:tc>
          <w:tcPr>
            <w:tcW w:w="1326" w:type="dxa"/>
          </w:tcPr>
          <w:p w14:paraId="42CC68AE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</w:t>
            </w:r>
          </w:p>
        </w:tc>
        <w:tc>
          <w:tcPr>
            <w:tcW w:w="9038" w:type="dxa"/>
            <w:gridSpan w:val="9"/>
          </w:tcPr>
          <w:p w14:paraId="36D8C5E9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OPERASI</w:t>
            </w:r>
          </w:p>
        </w:tc>
        <w:tc>
          <w:tcPr>
            <w:tcW w:w="1000" w:type="dxa"/>
          </w:tcPr>
          <w:p w14:paraId="352D484C" w14:textId="77777777" w:rsidR="00D061C2" w:rsidRDefault="00F97C03">
            <w:pPr>
              <w:pStyle w:val="TableParagraph"/>
              <w:spacing w:before="114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33152945" w14:textId="77777777">
        <w:trPr>
          <w:trHeight w:val="417"/>
        </w:trPr>
        <w:tc>
          <w:tcPr>
            <w:tcW w:w="1326" w:type="dxa"/>
          </w:tcPr>
          <w:p w14:paraId="71A46A79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</w:t>
            </w:r>
          </w:p>
        </w:tc>
        <w:tc>
          <w:tcPr>
            <w:tcW w:w="9038" w:type="dxa"/>
            <w:gridSpan w:val="9"/>
          </w:tcPr>
          <w:p w14:paraId="4B95A356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Barang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Jasa</w:t>
            </w:r>
          </w:p>
        </w:tc>
        <w:tc>
          <w:tcPr>
            <w:tcW w:w="1000" w:type="dxa"/>
          </w:tcPr>
          <w:p w14:paraId="46A7EBFD" w14:textId="77777777" w:rsidR="00D061C2" w:rsidRDefault="00F97C03">
            <w:pPr>
              <w:pStyle w:val="TableParagraph"/>
              <w:spacing w:before="114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4E3A1E8D" w14:textId="77777777">
        <w:trPr>
          <w:trHeight w:val="416"/>
        </w:trPr>
        <w:tc>
          <w:tcPr>
            <w:tcW w:w="1326" w:type="dxa"/>
          </w:tcPr>
          <w:p w14:paraId="4DDD062C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5.1.02.03</w:t>
            </w:r>
          </w:p>
        </w:tc>
        <w:tc>
          <w:tcPr>
            <w:tcW w:w="9038" w:type="dxa"/>
            <w:gridSpan w:val="9"/>
          </w:tcPr>
          <w:p w14:paraId="3342921D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</w:p>
        </w:tc>
        <w:tc>
          <w:tcPr>
            <w:tcW w:w="1000" w:type="dxa"/>
          </w:tcPr>
          <w:p w14:paraId="1BEC2AFE" w14:textId="77777777" w:rsidR="00D061C2" w:rsidRDefault="00F97C03">
            <w:pPr>
              <w:pStyle w:val="TableParagraph"/>
              <w:spacing w:before="114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7FF9B795" w14:textId="77777777">
        <w:trPr>
          <w:trHeight w:val="417"/>
        </w:trPr>
        <w:tc>
          <w:tcPr>
            <w:tcW w:w="1326" w:type="dxa"/>
          </w:tcPr>
          <w:p w14:paraId="26B2DD9E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5.1.02.03.02</w:t>
            </w:r>
          </w:p>
        </w:tc>
        <w:tc>
          <w:tcPr>
            <w:tcW w:w="9038" w:type="dxa"/>
            <w:gridSpan w:val="9"/>
          </w:tcPr>
          <w:p w14:paraId="36ECBA6F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Peralatan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Mesin</w:t>
            </w:r>
          </w:p>
        </w:tc>
        <w:tc>
          <w:tcPr>
            <w:tcW w:w="1000" w:type="dxa"/>
          </w:tcPr>
          <w:p w14:paraId="32B90B78" w14:textId="77777777" w:rsidR="00D061C2" w:rsidRDefault="00F97C03">
            <w:pPr>
              <w:pStyle w:val="TableParagraph"/>
              <w:spacing w:before="114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4385EB25" w14:textId="77777777">
        <w:trPr>
          <w:trHeight w:val="417"/>
        </w:trPr>
        <w:tc>
          <w:tcPr>
            <w:tcW w:w="1326" w:type="dxa"/>
          </w:tcPr>
          <w:p w14:paraId="2A04C9CA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5.1.02.03.02.0409</w:t>
            </w:r>
          </w:p>
        </w:tc>
        <w:tc>
          <w:tcPr>
            <w:tcW w:w="9038" w:type="dxa"/>
            <w:gridSpan w:val="9"/>
          </w:tcPr>
          <w:p w14:paraId="14BE0B33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Belanja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Komputer-Peralatan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Komputer-Peralatan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Personal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sz w:val="16"/>
              </w:rPr>
              <w:t>Computer</w:t>
            </w:r>
          </w:p>
        </w:tc>
        <w:tc>
          <w:tcPr>
            <w:tcW w:w="1000" w:type="dxa"/>
          </w:tcPr>
          <w:p w14:paraId="59C05B93" w14:textId="77777777" w:rsidR="00D061C2" w:rsidRDefault="00F97C03">
            <w:pPr>
              <w:pStyle w:val="TableParagraph"/>
              <w:spacing w:before="114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1DCCD3CD" w14:textId="77777777">
        <w:trPr>
          <w:trHeight w:val="713"/>
        </w:trPr>
        <w:tc>
          <w:tcPr>
            <w:tcW w:w="1326" w:type="dxa"/>
          </w:tcPr>
          <w:p w14:paraId="039AD4FE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9038" w:type="dxa"/>
            <w:gridSpan w:val="9"/>
          </w:tcPr>
          <w:p w14:paraId="65E9D2FD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#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Pemeliharan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Peralatan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Kantor</w:t>
            </w:r>
          </w:p>
          <w:p w14:paraId="56500F06" w14:textId="77777777" w:rsidR="00D061C2" w:rsidRDefault="00F97C03">
            <w:pPr>
              <w:pStyle w:val="TableParagraph"/>
              <w:spacing w:before="113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Sumber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Dana: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Dana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Transfer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Umum-Dana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Alokasi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Umum</w:t>
            </w:r>
          </w:p>
        </w:tc>
        <w:tc>
          <w:tcPr>
            <w:tcW w:w="1000" w:type="dxa"/>
          </w:tcPr>
          <w:p w14:paraId="585D2E39" w14:textId="77777777" w:rsidR="00D061C2" w:rsidRDefault="00D061C2">
            <w:pPr>
              <w:pStyle w:val="TableParagraph"/>
              <w:spacing w:before="9"/>
            </w:pPr>
          </w:p>
          <w:p w14:paraId="09C320C5" w14:textId="77777777" w:rsidR="00D061C2" w:rsidRDefault="00F97C03">
            <w:pPr>
              <w:pStyle w:val="TableParagraph"/>
              <w:ind w:left="41" w:right="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</w:tbl>
    <w:p w14:paraId="55E615B8" w14:textId="77777777" w:rsidR="00D061C2" w:rsidRDefault="00D061C2">
      <w:pPr>
        <w:jc w:val="center"/>
        <w:rPr>
          <w:sz w:val="16"/>
        </w:rPr>
        <w:sectPr w:rsidR="00D061C2">
          <w:type w:val="continuous"/>
          <w:pgSz w:w="11920" w:h="16840"/>
          <w:pgMar w:top="112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687"/>
        <w:gridCol w:w="1543"/>
        <w:gridCol w:w="1525"/>
        <w:gridCol w:w="1913"/>
        <w:gridCol w:w="854"/>
        <w:gridCol w:w="101"/>
        <w:gridCol w:w="1062"/>
        <w:gridCol w:w="752"/>
        <w:gridCol w:w="343"/>
        <w:gridCol w:w="515"/>
        <w:gridCol w:w="433"/>
        <w:gridCol w:w="1001"/>
      </w:tblGrid>
      <w:tr w:rsidR="00D061C2" w14:paraId="2CE5B0BC" w14:textId="77777777">
        <w:trPr>
          <w:trHeight w:val="404"/>
        </w:trPr>
        <w:tc>
          <w:tcPr>
            <w:tcW w:w="132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2129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75F1229E" w14:textId="77777777" w:rsidR="00D061C2" w:rsidRDefault="00D061C2">
            <w:pPr>
              <w:pStyle w:val="TableParagraph"/>
              <w:spacing w:before="9"/>
            </w:pPr>
          </w:p>
          <w:p w14:paraId="3ECA0A00" w14:textId="77777777" w:rsidR="00D061C2" w:rsidRDefault="00F97C03">
            <w:pPr>
              <w:pStyle w:val="TableParagraph"/>
              <w:ind w:left="152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Rekening</w:t>
            </w:r>
          </w:p>
        </w:tc>
        <w:tc>
          <w:tcPr>
            <w:tcW w:w="5936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6C8D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40C75329" w14:textId="77777777" w:rsidR="00D061C2" w:rsidRDefault="00D061C2">
            <w:pPr>
              <w:pStyle w:val="TableParagraph"/>
              <w:spacing w:before="9"/>
            </w:pPr>
          </w:p>
          <w:p w14:paraId="39CE21FD" w14:textId="77777777" w:rsidR="00D061C2" w:rsidRDefault="00F97C03">
            <w:pPr>
              <w:pStyle w:val="TableParagraph"/>
              <w:ind w:left="2724" w:right="270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Uraian</w:t>
            </w:r>
          </w:p>
        </w:tc>
        <w:tc>
          <w:tcPr>
            <w:tcW w:w="310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B570" w14:textId="77777777" w:rsidR="00D061C2" w:rsidRDefault="00F97C03">
            <w:pPr>
              <w:pStyle w:val="TableParagraph"/>
              <w:spacing w:before="112"/>
              <w:ind w:left="883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Perhitungan</w:t>
            </w:r>
          </w:p>
        </w:tc>
        <w:tc>
          <w:tcPr>
            <w:tcW w:w="10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4AF3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49BB2E22" w14:textId="77777777" w:rsidR="00D061C2" w:rsidRDefault="00F97C03">
            <w:pPr>
              <w:pStyle w:val="TableParagraph"/>
              <w:spacing w:before="113" w:line="386" w:lineRule="auto"/>
              <w:ind w:left="356" w:right="240" w:hanging="8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(Rp)</w:t>
            </w:r>
          </w:p>
        </w:tc>
      </w:tr>
      <w:tr w:rsidR="00D061C2" w14:paraId="042DCAFF" w14:textId="77777777">
        <w:trPr>
          <w:trHeight w:val="703"/>
        </w:trPr>
        <w:tc>
          <w:tcPr>
            <w:tcW w:w="13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E2BC" w14:textId="77777777" w:rsidR="00D061C2" w:rsidRDefault="00D061C2">
            <w:pPr>
              <w:rPr>
                <w:sz w:val="2"/>
                <w:szCs w:val="2"/>
              </w:rPr>
            </w:pPr>
          </w:p>
        </w:tc>
        <w:tc>
          <w:tcPr>
            <w:tcW w:w="593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EFE2" w14:textId="77777777" w:rsidR="00D061C2" w:rsidRDefault="00D061C2"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83AE" w14:textId="77777777" w:rsidR="00D061C2" w:rsidRDefault="00F97C03">
            <w:pPr>
              <w:pStyle w:val="TableParagraph"/>
              <w:spacing w:before="8" w:line="290" w:lineRule="atLeast"/>
              <w:ind w:left="281" w:right="140" w:hanging="11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 xml:space="preserve">Koefisien </w:t>
            </w:r>
            <w:r>
              <w:rPr>
                <w:spacing w:val="-1"/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Volume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54C5" w14:textId="77777777" w:rsidR="00D061C2" w:rsidRDefault="00D061C2">
            <w:pPr>
              <w:pStyle w:val="TableParagraph"/>
              <w:spacing w:before="10"/>
            </w:pPr>
          </w:p>
          <w:p w14:paraId="18C6EA00" w14:textId="77777777" w:rsidR="00D061C2" w:rsidRDefault="00F97C03">
            <w:pPr>
              <w:pStyle w:val="TableParagraph"/>
              <w:ind w:left="157"/>
              <w:rPr>
                <w:sz w:val="16"/>
              </w:rPr>
            </w:pPr>
            <w:r>
              <w:rPr>
                <w:w w:val="105"/>
                <w:sz w:val="16"/>
              </w:rPr>
              <w:t>Satuan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D313" w14:textId="77777777" w:rsidR="00D061C2" w:rsidRDefault="00D061C2">
            <w:pPr>
              <w:pStyle w:val="TableParagraph"/>
              <w:spacing w:before="10"/>
            </w:pPr>
          </w:p>
          <w:p w14:paraId="3AAD47E9" w14:textId="77777777" w:rsidR="00D061C2" w:rsidRDefault="00F97C03">
            <w:pPr>
              <w:pStyle w:val="TableParagraph"/>
              <w:ind w:left="235"/>
              <w:rPr>
                <w:sz w:val="16"/>
              </w:rPr>
            </w:pPr>
            <w:r>
              <w:rPr>
                <w:w w:val="105"/>
                <w:sz w:val="16"/>
              </w:rPr>
              <w:t>Harga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7E7A" w14:textId="77777777" w:rsidR="00D061C2" w:rsidRDefault="00D061C2">
            <w:pPr>
              <w:pStyle w:val="TableParagraph"/>
              <w:spacing w:before="10"/>
            </w:pPr>
          </w:p>
          <w:p w14:paraId="087CD714" w14:textId="77777777" w:rsidR="00D061C2" w:rsidRDefault="00F97C03">
            <w:pPr>
              <w:pStyle w:val="TableParagraph"/>
              <w:ind w:left="72"/>
              <w:rPr>
                <w:sz w:val="16"/>
              </w:rPr>
            </w:pPr>
            <w:r>
              <w:rPr>
                <w:w w:val="105"/>
                <w:sz w:val="16"/>
              </w:rPr>
              <w:t>PPN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DC0E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277BC0E8" w14:textId="77777777">
        <w:trPr>
          <w:trHeight w:val="417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5E2B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90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870A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sz w:val="16"/>
              </w:rPr>
              <w:t>[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]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Pemeliharaan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Komputer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Laptop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685F" w14:textId="77777777" w:rsidR="00D061C2" w:rsidRDefault="00F97C03">
            <w:pPr>
              <w:pStyle w:val="TableParagraph"/>
              <w:spacing w:before="114"/>
              <w:ind w:left="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Rp2.190.000</w:t>
            </w:r>
          </w:p>
        </w:tc>
      </w:tr>
      <w:tr w:rsidR="00D061C2" w14:paraId="5AD80B60" w14:textId="77777777">
        <w:trPr>
          <w:trHeight w:val="1011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4731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5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0482" w14:textId="77777777" w:rsidR="00D061C2" w:rsidRDefault="00F97C03">
            <w:pPr>
              <w:pStyle w:val="TableParagraph"/>
              <w:spacing w:before="8" w:line="290" w:lineRule="atLeast"/>
              <w:ind w:left="65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 xml:space="preserve">Beban Pemeliharaan Komputer-Peralatan </w:t>
            </w:r>
            <w:r>
              <w:rPr>
                <w:w w:val="105"/>
                <w:sz w:val="16"/>
              </w:rPr>
              <w:t>Komputer-Peralatan Personal Computer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Spesifikasi: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Satuan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Biaya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Kantor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Computer/Notebook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Beban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Pemeliharaan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Komputer-Peralatan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Komputer-Peralatan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Personal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Computer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C3AC" w14:textId="77777777" w:rsidR="00D061C2" w:rsidRDefault="00D061C2">
            <w:pPr>
              <w:pStyle w:val="TableParagraph"/>
              <w:spacing w:before="10"/>
            </w:pPr>
          </w:p>
          <w:p w14:paraId="6E406C28" w14:textId="77777777" w:rsidR="00D061C2" w:rsidRDefault="00F97C03">
            <w:pPr>
              <w:pStyle w:val="TableParagraph"/>
              <w:spacing w:line="386" w:lineRule="auto"/>
              <w:ind w:left="326" w:right="262" w:hanging="47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3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Unit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Tahun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3018" w14:textId="77777777" w:rsidR="00D061C2" w:rsidRDefault="00D061C2">
            <w:pPr>
              <w:pStyle w:val="TableParagraph"/>
              <w:spacing w:before="10"/>
            </w:pPr>
          </w:p>
          <w:p w14:paraId="757BE268" w14:textId="77777777" w:rsidR="00D061C2" w:rsidRDefault="00F97C03">
            <w:pPr>
              <w:pStyle w:val="TableParagraph"/>
              <w:spacing w:line="386" w:lineRule="auto"/>
              <w:ind w:left="172" w:right="141" w:firstLine="14"/>
              <w:rPr>
                <w:sz w:val="16"/>
              </w:rPr>
            </w:pPr>
            <w:r>
              <w:rPr>
                <w:w w:val="105"/>
                <w:sz w:val="16"/>
              </w:rPr>
              <w:t>Unit 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99E2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1812E60" w14:textId="77777777" w:rsidR="00D061C2" w:rsidRDefault="00D061C2">
            <w:pPr>
              <w:pStyle w:val="TableParagraph"/>
              <w:spacing w:before="9"/>
              <w:rPr>
                <w:sz w:val="17"/>
              </w:rPr>
            </w:pPr>
          </w:p>
          <w:p w14:paraId="53DCBFFD" w14:textId="77777777" w:rsidR="00D061C2" w:rsidRDefault="00F97C03">
            <w:pPr>
              <w:pStyle w:val="TableParagraph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Rp730.000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1FB5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56D33D0B" w14:textId="77777777" w:rsidR="00D061C2" w:rsidRDefault="00D061C2">
            <w:pPr>
              <w:pStyle w:val="TableParagraph"/>
              <w:spacing w:before="9"/>
              <w:rPr>
                <w:sz w:val="17"/>
              </w:rPr>
            </w:pPr>
          </w:p>
          <w:p w14:paraId="00D9A41E" w14:textId="77777777" w:rsidR="00D061C2" w:rsidRDefault="00F97C03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D390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34B60BCA" w14:textId="77777777" w:rsidR="00D061C2" w:rsidRDefault="00D061C2">
            <w:pPr>
              <w:pStyle w:val="TableParagraph"/>
              <w:spacing w:before="9"/>
              <w:rPr>
                <w:sz w:val="17"/>
              </w:rPr>
            </w:pPr>
          </w:p>
          <w:p w14:paraId="46EF0678" w14:textId="77777777" w:rsidR="00D061C2" w:rsidRDefault="00F97C03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2.190.000</w:t>
            </w:r>
          </w:p>
        </w:tc>
      </w:tr>
      <w:tr w:rsidR="00D061C2" w14:paraId="0009F270" w14:textId="77777777">
        <w:trPr>
          <w:trHeight w:val="416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3D4A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90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0A71" w14:textId="77777777" w:rsidR="00D061C2" w:rsidRDefault="00F97C03">
            <w:pPr>
              <w:pStyle w:val="TableParagraph"/>
              <w:spacing w:before="11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[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]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Belanja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Pemeliharaan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Printer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3A43" w14:textId="77777777" w:rsidR="00D061C2" w:rsidRDefault="00F97C03"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Rp690.000</w:t>
            </w:r>
          </w:p>
        </w:tc>
      </w:tr>
      <w:tr w:rsidR="00D061C2" w14:paraId="7EF4F721" w14:textId="77777777">
        <w:trPr>
          <w:trHeight w:val="1011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5ADA" w14:textId="77777777" w:rsidR="00D061C2" w:rsidRDefault="00D061C2">
            <w:pPr>
              <w:pStyle w:val="TableParagraph"/>
              <w:rPr>
                <w:sz w:val="16"/>
              </w:rPr>
            </w:pPr>
          </w:p>
        </w:tc>
        <w:tc>
          <w:tcPr>
            <w:tcW w:w="5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1E76" w14:textId="77777777" w:rsidR="00D061C2" w:rsidRDefault="00F97C03">
            <w:pPr>
              <w:pStyle w:val="TableParagraph"/>
              <w:spacing w:before="8" w:line="290" w:lineRule="atLeast"/>
              <w:ind w:left="65" w:right="351"/>
              <w:rPr>
                <w:sz w:val="16"/>
              </w:rPr>
            </w:pPr>
            <w:r>
              <w:rPr>
                <w:sz w:val="16"/>
              </w:rPr>
              <w:t>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Komputer-Peralatan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Komputer-Peralatan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Computer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Spesifikasi: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Satuan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Biaya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Kantor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Printer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Pemeliharaan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Komputer-Peralatan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Komputer-Peralatan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Personal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Computer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5E05" w14:textId="77777777" w:rsidR="00D061C2" w:rsidRDefault="00D061C2">
            <w:pPr>
              <w:pStyle w:val="TableParagraph"/>
              <w:spacing w:before="10"/>
            </w:pPr>
          </w:p>
          <w:p w14:paraId="0DE49C38" w14:textId="77777777" w:rsidR="00D061C2" w:rsidRDefault="00F97C03">
            <w:pPr>
              <w:pStyle w:val="TableParagraph"/>
              <w:spacing w:line="386" w:lineRule="auto"/>
              <w:ind w:left="326" w:right="262" w:hanging="47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1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Unit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Tahun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BEE1" w14:textId="77777777" w:rsidR="00D061C2" w:rsidRDefault="00D061C2">
            <w:pPr>
              <w:pStyle w:val="TableParagraph"/>
              <w:spacing w:before="10"/>
            </w:pPr>
          </w:p>
          <w:p w14:paraId="262C6980" w14:textId="77777777" w:rsidR="00D061C2" w:rsidRDefault="00F97C03">
            <w:pPr>
              <w:pStyle w:val="TableParagraph"/>
              <w:spacing w:line="386" w:lineRule="auto"/>
              <w:ind w:left="172" w:right="141" w:firstLine="14"/>
              <w:rPr>
                <w:sz w:val="16"/>
              </w:rPr>
            </w:pPr>
            <w:r>
              <w:rPr>
                <w:w w:val="105"/>
                <w:sz w:val="16"/>
              </w:rPr>
              <w:t>Unit /</w:t>
            </w:r>
            <w:r>
              <w:rPr>
                <w:spacing w:val="-39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09FA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4B037152" w14:textId="77777777" w:rsidR="00D061C2" w:rsidRDefault="00D061C2">
            <w:pPr>
              <w:pStyle w:val="TableParagraph"/>
              <w:spacing w:before="9"/>
              <w:rPr>
                <w:sz w:val="17"/>
              </w:rPr>
            </w:pPr>
          </w:p>
          <w:p w14:paraId="5E1F24CA" w14:textId="77777777" w:rsidR="00D061C2" w:rsidRDefault="00F97C03">
            <w:pPr>
              <w:pStyle w:val="TableParagraph"/>
              <w:ind w:left="66"/>
              <w:rPr>
                <w:sz w:val="16"/>
              </w:rPr>
            </w:pPr>
            <w:r>
              <w:rPr>
                <w:w w:val="105"/>
                <w:sz w:val="16"/>
              </w:rPr>
              <w:t>Rp690.000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3697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20E23D90" w14:textId="77777777" w:rsidR="00D061C2" w:rsidRDefault="00D061C2">
            <w:pPr>
              <w:pStyle w:val="TableParagraph"/>
              <w:spacing w:before="9"/>
              <w:rPr>
                <w:sz w:val="17"/>
              </w:rPr>
            </w:pPr>
          </w:p>
          <w:p w14:paraId="226076C9" w14:textId="77777777" w:rsidR="00D061C2" w:rsidRDefault="00F97C03">
            <w:pPr>
              <w:pStyle w:val="TableParagraph"/>
              <w:ind w:left="108" w:right="-130"/>
              <w:rPr>
                <w:b/>
                <w:sz w:val="16"/>
              </w:rPr>
            </w:pPr>
            <w:r>
              <w:rPr>
                <w:w w:val="105"/>
                <w:sz w:val="16"/>
              </w:rPr>
              <w:t>0%</w:t>
            </w:r>
            <w:r>
              <w:rPr>
                <w:b/>
                <w:w w:val="105"/>
                <w:sz w:val="16"/>
              </w:rPr>
              <w:t>Rp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BCB5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158954BB" w14:textId="77777777" w:rsidR="00D061C2" w:rsidRDefault="00D061C2">
            <w:pPr>
              <w:pStyle w:val="TableParagraph"/>
              <w:spacing w:before="9"/>
              <w:rPr>
                <w:sz w:val="17"/>
              </w:rPr>
            </w:pPr>
          </w:p>
          <w:p w14:paraId="50844FC4" w14:textId="77777777" w:rsidR="00D061C2" w:rsidRDefault="00F97C03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690.000</w:t>
            </w:r>
          </w:p>
        </w:tc>
      </w:tr>
      <w:tr w:rsidR="00D061C2" w14:paraId="22938D91" w14:textId="77777777">
        <w:trPr>
          <w:trHeight w:val="417"/>
        </w:trPr>
        <w:tc>
          <w:tcPr>
            <w:tcW w:w="103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6B9A088" w14:textId="77777777" w:rsidR="00D061C2" w:rsidRDefault="00F97C03">
            <w:pPr>
              <w:pStyle w:val="TableParagraph"/>
              <w:spacing w:before="114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Jumlah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Sub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50387A" w14:textId="77777777" w:rsidR="00D061C2" w:rsidRDefault="00F97C03">
            <w:pPr>
              <w:pStyle w:val="TableParagraph"/>
              <w:spacing w:before="114"/>
              <w:ind w:left="6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</w:tr>
      <w:tr w:rsidR="00D061C2" w14:paraId="5FA3DDBF" w14:textId="77777777">
        <w:trPr>
          <w:trHeight w:val="120"/>
        </w:trPr>
        <w:tc>
          <w:tcPr>
            <w:tcW w:w="11368" w:type="dxa"/>
            <w:gridSpan w:val="13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1AAC713" w14:textId="77777777" w:rsidR="00D061C2" w:rsidRDefault="00D061C2">
            <w:pPr>
              <w:pStyle w:val="TableParagraph"/>
              <w:rPr>
                <w:sz w:val="6"/>
              </w:rPr>
            </w:pPr>
          </w:p>
        </w:tc>
      </w:tr>
      <w:tr w:rsidR="00D061C2" w14:paraId="3537F5F9" w14:textId="77777777">
        <w:trPr>
          <w:trHeight w:val="708"/>
        </w:trPr>
        <w:tc>
          <w:tcPr>
            <w:tcW w:w="6307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CAEB" w14:textId="77777777" w:rsidR="00D061C2" w:rsidRDefault="00F97C03">
            <w:pPr>
              <w:pStyle w:val="TableParagraph"/>
              <w:spacing w:before="17" w:line="296" w:lineRule="exact"/>
              <w:ind w:left="2993" w:right="1492" w:hanging="1209"/>
              <w:rPr>
                <w:b/>
                <w:sz w:val="16"/>
              </w:rPr>
            </w:pPr>
            <w:r>
              <w:rPr>
                <w:b/>
                <w:sz w:val="16"/>
              </w:rPr>
              <w:t>Rencana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Belanja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Bulan*)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(Rp)</w:t>
            </w:r>
          </w:p>
        </w:tc>
        <w:tc>
          <w:tcPr>
            <w:tcW w:w="5061" w:type="dxa"/>
            <w:gridSpan w:val="8"/>
            <w:vMerge w:val="restart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3B6DBE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5DEDD9BA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8C6AE42" w14:textId="77777777" w:rsidR="00D061C2" w:rsidRDefault="00D061C2">
            <w:pPr>
              <w:pStyle w:val="TableParagraph"/>
              <w:spacing w:before="11"/>
              <w:rPr>
                <w:sz w:val="18"/>
              </w:rPr>
            </w:pPr>
          </w:p>
          <w:p w14:paraId="4917CCDA" w14:textId="77777777" w:rsidR="00D061C2" w:rsidRDefault="00F97C03">
            <w:pPr>
              <w:pStyle w:val="TableParagraph"/>
              <w:spacing w:line="280" w:lineRule="auto"/>
              <w:ind w:left="1445" w:right="1431"/>
              <w:jc w:val="center"/>
              <w:rPr>
                <w:sz w:val="16"/>
              </w:rPr>
            </w:pPr>
            <w:r>
              <w:rPr>
                <w:sz w:val="16"/>
              </w:rPr>
              <w:t>Benteng,tanggal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02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Januari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2024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Kepala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SKPD</w:t>
            </w:r>
          </w:p>
          <w:p w14:paraId="311AADD9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678C31D3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8605D3F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73E5FB72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58EC4224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7AB2577C" w14:textId="77777777" w:rsidR="00D061C2" w:rsidRDefault="00D061C2">
            <w:pPr>
              <w:pStyle w:val="TableParagraph"/>
              <w:spacing w:before="2"/>
              <w:rPr>
                <w:sz w:val="14"/>
              </w:rPr>
            </w:pPr>
          </w:p>
          <w:p w14:paraId="26D32C48" w14:textId="77777777" w:rsidR="00D061C2" w:rsidRDefault="00F97C03">
            <w:pPr>
              <w:pStyle w:val="TableParagraph"/>
              <w:spacing w:before="1"/>
              <w:ind w:left="1443" w:right="1431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NUR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MAWING,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S.Sos.,</w:t>
            </w:r>
            <w:r>
              <w:rPr>
                <w:b/>
                <w:spacing w:val="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M.Si</w:t>
            </w:r>
          </w:p>
          <w:p w14:paraId="0E567FEE" w14:textId="77777777" w:rsidR="00D061C2" w:rsidRDefault="00F97C03">
            <w:pPr>
              <w:pStyle w:val="TableParagraph"/>
              <w:spacing w:before="30"/>
              <w:ind w:left="1443" w:right="143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NIP: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196611021991111002</w:t>
            </w:r>
          </w:p>
          <w:p w14:paraId="277682A9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87F65E3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1A747CCD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1E474F5" w14:textId="77777777" w:rsidR="00D061C2" w:rsidRDefault="00D061C2">
            <w:pPr>
              <w:pStyle w:val="TableParagraph"/>
              <w:spacing w:before="2"/>
              <w:rPr>
                <w:sz w:val="26"/>
              </w:rPr>
            </w:pPr>
          </w:p>
          <w:p w14:paraId="34677C20" w14:textId="77777777" w:rsidR="00D061C2" w:rsidRDefault="00F97C03">
            <w:pPr>
              <w:pStyle w:val="TableParagraph"/>
              <w:spacing w:line="280" w:lineRule="auto"/>
              <w:ind w:left="2052" w:right="2038"/>
              <w:jc w:val="center"/>
              <w:rPr>
                <w:sz w:val="16"/>
              </w:rPr>
            </w:pPr>
            <w:r>
              <w:rPr>
                <w:sz w:val="16"/>
              </w:rPr>
              <w:t>Mengesahkan,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PPKD</w:t>
            </w:r>
          </w:p>
          <w:p w14:paraId="0111960C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1AB5FA3E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524DD29F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0E9608A6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2CD6933C" w14:textId="77777777" w:rsidR="00D061C2" w:rsidRDefault="00D061C2">
            <w:pPr>
              <w:pStyle w:val="TableParagraph"/>
              <w:rPr>
                <w:sz w:val="18"/>
              </w:rPr>
            </w:pPr>
          </w:p>
          <w:p w14:paraId="3EDB30D9" w14:textId="77777777" w:rsidR="00D061C2" w:rsidRDefault="00D061C2">
            <w:pPr>
              <w:pStyle w:val="TableParagraph"/>
              <w:spacing w:before="2"/>
              <w:rPr>
                <w:sz w:val="14"/>
              </w:rPr>
            </w:pPr>
          </w:p>
          <w:p w14:paraId="79EDDCAE" w14:textId="77777777" w:rsidR="00D061C2" w:rsidRDefault="00F97C03">
            <w:pPr>
              <w:pStyle w:val="TableParagraph"/>
              <w:spacing w:line="280" w:lineRule="auto"/>
              <w:ind w:left="1612" w:right="1599" w:hanging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  <w:u w:val="single"/>
              </w:rPr>
              <w:t>Drs. MUHTAR, M.M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NIP.</w:t>
            </w:r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z w:val="16"/>
              </w:rPr>
              <w:t>196801041996031001</w:t>
            </w:r>
          </w:p>
        </w:tc>
      </w:tr>
      <w:tr w:rsidR="00D061C2" w14:paraId="6D31C9F2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278D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Januari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1ABF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E4F903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09D372C9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2B72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Februari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88DC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Rp2.880.000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472E99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13BCB17A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3C46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Maret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0633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FA91EA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38E44E35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4546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April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71DB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4BE02F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2293097F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06A5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Mei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B50A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4E3D51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681BBA63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0208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Juni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F641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85CD24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1B90C5BC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5FC7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Juli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19C8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EEC1E2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5454568B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6D7A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Agustus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B34C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7D1325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5CEACF08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061C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September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446E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99E4C9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5E2A7802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41D8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Oktober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D070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C831C8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199142EC" w14:textId="77777777">
        <w:trPr>
          <w:trHeight w:val="406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C0F7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November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8E36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31763A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4A5BEB95" w14:textId="77777777">
        <w:trPr>
          <w:trHeight w:val="407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25E2" w14:textId="77777777" w:rsidR="00D061C2" w:rsidRDefault="00F97C03">
            <w:pPr>
              <w:pStyle w:val="TableParagraph"/>
              <w:spacing w:before="99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Desember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3A40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Rp0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E2797F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33D4C146" w14:textId="77777777">
        <w:trPr>
          <w:trHeight w:val="412"/>
        </w:trPr>
        <w:tc>
          <w:tcPr>
            <w:tcW w:w="2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436982ED" w14:textId="77777777" w:rsidR="00D061C2" w:rsidRDefault="00F97C03">
            <w:pPr>
              <w:pStyle w:val="TableParagraph"/>
              <w:spacing w:before="99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Jumlah</w:t>
            </w:r>
          </w:p>
        </w:tc>
        <w:tc>
          <w:tcPr>
            <w:tcW w:w="3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41D0A918" w14:textId="77777777" w:rsidR="00D061C2" w:rsidRDefault="00F97C03">
            <w:pPr>
              <w:pStyle w:val="TableParagraph"/>
              <w:spacing w:before="99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Rp2.880.000</w:t>
            </w:r>
          </w:p>
        </w:tc>
        <w:tc>
          <w:tcPr>
            <w:tcW w:w="5061" w:type="dxa"/>
            <w:gridSpan w:val="8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F3E63E" w14:textId="77777777" w:rsidR="00D061C2" w:rsidRDefault="00D061C2">
            <w:pPr>
              <w:rPr>
                <w:sz w:val="2"/>
                <w:szCs w:val="2"/>
              </w:rPr>
            </w:pPr>
          </w:p>
        </w:tc>
      </w:tr>
      <w:tr w:rsidR="00D061C2" w14:paraId="2CA850E1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71E0" w14:textId="77777777" w:rsidR="00D061C2" w:rsidRDefault="00F97C0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Pembahasan</w:t>
            </w:r>
          </w:p>
        </w:tc>
      </w:tr>
      <w:tr w:rsidR="00D061C2" w14:paraId="647D6275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8B8C" w14:textId="77777777" w:rsidR="00D061C2" w:rsidRDefault="00F97C03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Tanggal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D061C2" w14:paraId="10C2E7E1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1239" w14:textId="77777777" w:rsidR="00D061C2" w:rsidRDefault="00F97C03">
            <w:pPr>
              <w:pStyle w:val="TableParagraph"/>
              <w:tabs>
                <w:tab w:val="left" w:pos="1938"/>
              </w:tabs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Catatan</w:t>
            </w:r>
            <w:r>
              <w:rPr>
                <w:w w:val="105"/>
                <w:sz w:val="16"/>
              </w:rPr>
              <w:tab/>
              <w:t>:</w:t>
            </w:r>
          </w:p>
        </w:tc>
      </w:tr>
      <w:tr w:rsidR="00D061C2" w14:paraId="48F86487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6E0B" w14:textId="77777777" w:rsidR="00D061C2" w:rsidRDefault="00F97C0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1.</w:t>
            </w:r>
          </w:p>
        </w:tc>
      </w:tr>
      <w:tr w:rsidR="00D061C2" w14:paraId="27088328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6249" w14:textId="77777777" w:rsidR="00D061C2" w:rsidRDefault="00F97C0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2.</w:t>
            </w:r>
          </w:p>
        </w:tc>
      </w:tr>
      <w:tr w:rsidR="00D061C2" w14:paraId="653905E9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9C5A18" w14:textId="77777777" w:rsidR="00D061C2" w:rsidRDefault="00F97C03">
            <w:pPr>
              <w:pStyle w:val="TableParagraph"/>
              <w:spacing w:before="63"/>
              <w:ind w:left="64"/>
              <w:rPr>
                <w:sz w:val="16"/>
              </w:rPr>
            </w:pPr>
            <w:r>
              <w:rPr>
                <w:w w:val="105"/>
                <w:sz w:val="16"/>
              </w:rPr>
              <w:t>dst.</w:t>
            </w:r>
          </w:p>
        </w:tc>
      </w:tr>
      <w:tr w:rsidR="00D061C2" w14:paraId="62E1A6DE" w14:textId="77777777">
        <w:trPr>
          <w:trHeight w:val="334"/>
        </w:trPr>
        <w:tc>
          <w:tcPr>
            <w:tcW w:w="11368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A884" w14:textId="77777777" w:rsidR="00D061C2" w:rsidRDefault="00F97C03">
            <w:pPr>
              <w:pStyle w:val="TableParagraph"/>
              <w:spacing w:before="63"/>
              <w:ind w:left="4447" w:right="44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D061C2" w14:paraId="5665B0F0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8777" w14:textId="77777777" w:rsidR="00D061C2" w:rsidRDefault="00F97C03">
            <w:pPr>
              <w:pStyle w:val="TableParagraph"/>
              <w:spacing w:before="104"/>
              <w:ind w:left="170" w:right="16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9A86" w14:textId="77777777" w:rsidR="00D061C2" w:rsidRDefault="00F97C03">
            <w:pPr>
              <w:pStyle w:val="TableParagraph"/>
              <w:spacing w:before="10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ECA9" w14:textId="77777777" w:rsidR="00D061C2" w:rsidRDefault="00F97C03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FCB1D" w14:textId="77777777" w:rsidR="00D061C2" w:rsidRDefault="00F97C03">
            <w:pPr>
              <w:pStyle w:val="TableParagraph"/>
              <w:spacing w:before="104"/>
              <w:ind w:left="6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E876" w14:textId="77777777" w:rsidR="00D061C2" w:rsidRDefault="00F97C03">
            <w:pPr>
              <w:pStyle w:val="TableParagraph"/>
              <w:spacing w:before="104"/>
              <w:ind w:left="472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151FC0" w14:paraId="2502386F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B843" w14:textId="6FEAFD05" w:rsidR="00151FC0" w:rsidRDefault="00151FC0" w:rsidP="00151FC0">
            <w:pPr>
              <w:pStyle w:val="TableParagraph"/>
              <w:spacing w:before="10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1.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AA58" w14:textId="15499F6F" w:rsidR="00151FC0" w:rsidRDefault="00151FC0" w:rsidP="00151FC0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Drs. TAUFIQ NURHARAS, M.Ec. Dev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E12A" w14:textId="024BDA85" w:rsidR="00151FC0" w:rsidRDefault="00151FC0" w:rsidP="00151FC0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19680828 198811 1 002</w:t>
            </w:r>
          </w:p>
        </w:tc>
        <w:tc>
          <w:tcPr>
            <w:tcW w:w="2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D104" w14:textId="3F695B92" w:rsidR="00151FC0" w:rsidRDefault="00151FC0" w:rsidP="00151FC0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KOORDINATOR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483E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  <w:tr w:rsidR="00151FC0" w14:paraId="0BD9643F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BFDB" w14:textId="14415A92" w:rsidR="00151FC0" w:rsidRDefault="00151FC0" w:rsidP="00151FC0">
            <w:pPr>
              <w:pStyle w:val="TableParagraph"/>
              <w:spacing w:before="10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2.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23FA" w14:textId="65E881EF" w:rsidR="00151FC0" w:rsidRDefault="00151FC0" w:rsidP="00151FC0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MUHRIANA, S.T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0B7B" w14:textId="205B851A" w:rsidR="00151FC0" w:rsidRDefault="00151FC0" w:rsidP="00151FC0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19730301 200803 2 002 </w:t>
            </w:r>
          </w:p>
        </w:tc>
        <w:tc>
          <w:tcPr>
            <w:tcW w:w="2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4978" w14:textId="1E3DAD18" w:rsidR="00151FC0" w:rsidRDefault="00151FC0" w:rsidP="00151FC0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6DFE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  <w:tr w:rsidR="00151FC0" w14:paraId="33442671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767E" w14:textId="375C2A98" w:rsidR="00151FC0" w:rsidRDefault="00151FC0" w:rsidP="00151FC0">
            <w:pPr>
              <w:pStyle w:val="TableParagraph"/>
              <w:spacing w:before="10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3.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7CB1" w14:textId="1676E875" w:rsidR="00151FC0" w:rsidRDefault="00151FC0" w:rsidP="00151FC0">
            <w:pPr>
              <w:pStyle w:val="TableParagraph"/>
              <w:spacing w:before="10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MARZUKI ADAM, S.Kel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5FA1" w14:textId="75AE1033" w:rsidR="00151FC0" w:rsidRDefault="00151FC0" w:rsidP="00151FC0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19770328 200604 1 019</w:t>
            </w:r>
          </w:p>
        </w:tc>
        <w:tc>
          <w:tcPr>
            <w:tcW w:w="2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6859" w14:textId="5713D75B" w:rsidR="00151FC0" w:rsidRDefault="00151FC0" w:rsidP="00151FC0">
            <w:pPr>
              <w:pStyle w:val="TableParagraph"/>
              <w:spacing w:before="104"/>
              <w:ind w:left="65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F567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</w:tbl>
    <w:p w14:paraId="58839577" w14:textId="77777777" w:rsidR="00D061C2" w:rsidRDefault="00D061C2">
      <w:pPr>
        <w:rPr>
          <w:sz w:val="16"/>
        </w:rPr>
        <w:sectPr w:rsidR="00D061C2">
          <w:pgSz w:w="11920" w:h="16840"/>
          <w:pgMar w:top="860" w:right="160" w:bottom="280" w:left="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3756"/>
        <w:gridCol w:w="2767"/>
        <w:gridCol w:w="2260"/>
        <w:gridCol w:w="1949"/>
      </w:tblGrid>
      <w:tr w:rsidR="00D061C2" w14:paraId="546E7DF7" w14:textId="77777777">
        <w:trPr>
          <w:trHeight w:val="322"/>
        </w:trPr>
        <w:tc>
          <w:tcPr>
            <w:tcW w:w="1137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DCF5" w14:textId="77777777" w:rsidR="00D061C2" w:rsidRDefault="00F97C03">
            <w:pPr>
              <w:pStyle w:val="TableParagraph"/>
              <w:spacing w:before="71"/>
              <w:ind w:left="4452" w:right="44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Tim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Anggaran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Pemerintah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z w:val="16"/>
              </w:rPr>
              <w:t>Daerah</w:t>
            </w:r>
          </w:p>
        </w:tc>
      </w:tr>
      <w:tr w:rsidR="00D061C2" w14:paraId="627BFBA8" w14:textId="77777777">
        <w:trPr>
          <w:trHeight w:val="40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5A34" w14:textId="77777777" w:rsidR="00D061C2" w:rsidRDefault="00F97C03">
            <w:pPr>
              <w:pStyle w:val="TableParagraph"/>
              <w:spacing w:before="114"/>
              <w:ind w:left="175" w:right="15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3ED5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Nama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1EDD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NIP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C194" w14:textId="77777777" w:rsidR="00D061C2" w:rsidRDefault="00F97C03">
            <w:pPr>
              <w:pStyle w:val="TableParagraph"/>
              <w:spacing w:before="114"/>
              <w:ind w:left="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Jabatan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1493" w14:textId="77777777" w:rsidR="00D061C2" w:rsidRDefault="00F97C03">
            <w:pPr>
              <w:pStyle w:val="TableParagraph"/>
              <w:spacing w:before="114"/>
              <w:ind w:left="474"/>
              <w:rPr>
                <w:b/>
                <w:sz w:val="16"/>
              </w:rPr>
            </w:pPr>
            <w:r>
              <w:rPr>
                <w:b/>
                <w:sz w:val="16"/>
              </w:rPr>
              <w:t>Tanda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Tangan</w:t>
            </w:r>
          </w:p>
        </w:tc>
      </w:tr>
      <w:tr w:rsidR="00151FC0" w14:paraId="136E7594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34F9" w14:textId="5B5459BA" w:rsidR="00151FC0" w:rsidRDefault="00151FC0" w:rsidP="00151FC0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4.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FF3C" w14:textId="68DEE633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ULFIRAH MUTMAINNAH A, S.IP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8547" w14:textId="7F4D4A15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19960212 201708 2 001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BE86" w14:textId="0C9D41CA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EA54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  <w:tr w:rsidR="00151FC0" w14:paraId="684969C6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792C" w14:textId="5C287269" w:rsidR="00151FC0" w:rsidRDefault="00151FC0" w:rsidP="00151FC0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5.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4E9F" w14:textId="780B9ED0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RITAWATI, S.S., M.M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0819" w14:textId="3C4C2155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19831229 201101 2 013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74DC" w14:textId="690360B9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E43A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  <w:tr w:rsidR="00151FC0" w14:paraId="29E87366" w14:textId="77777777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AF90" w14:textId="139F7CF1" w:rsidR="00151FC0" w:rsidRDefault="00151FC0" w:rsidP="00151FC0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6.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10F6" w14:textId="6987F9B1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ASRI ANSAR, S.E., M.M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8B8E" w14:textId="573A4C1C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19800520 201503 1 003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866D" w14:textId="34BFB78E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D424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  <w:tr w:rsidR="00151FC0" w14:paraId="127EF4C8" w14:textId="77777777">
        <w:trPr>
          <w:trHeight w:val="41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CF85" w14:textId="0172FCA8" w:rsidR="00151FC0" w:rsidRDefault="00151FC0" w:rsidP="00151FC0">
            <w:pPr>
              <w:pStyle w:val="TableParagraph"/>
              <w:spacing w:before="114"/>
              <w:ind w:left="170" w:right="161"/>
              <w:jc w:val="center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>7.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F562" w14:textId="248D30D9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ANDI RAMLA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A928" w14:textId="71E56C00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19730416 200604 2 022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6DC6" w14:textId="3C30254B" w:rsidR="00151FC0" w:rsidRDefault="00151FC0" w:rsidP="00151FC0">
            <w:pPr>
              <w:pStyle w:val="TableParagraph"/>
              <w:spacing w:before="114"/>
              <w:ind w:left="64"/>
              <w:rPr>
                <w:sz w:val="16"/>
              </w:rPr>
            </w:pPr>
            <w:r w:rsidRPr="00326CDD">
              <w:rPr>
                <w:rFonts w:eastAsia="Segoe UI"/>
                <w:w w:val="105"/>
                <w:sz w:val="17"/>
              </w:rPr>
              <w:t xml:space="preserve"> ANGGOTA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23B6" w14:textId="77777777" w:rsidR="00151FC0" w:rsidRDefault="00151FC0" w:rsidP="00151FC0">
            <w:pPr>
              <w:pStyle w:val="TableParagraph"/>
              <w:rPr>
                <w:sz w:val="16"/>
              </w:rPr>
            </w:pPr>
          </w:p>
        </w:tc>
      </w:tr>
    </w:tbl>
    <w:p w14:paraId="2B815335" w14:textId="77777777" w:rsidR="00F97C03" w:rsidRDefault="00F97C03"/>
    <w:sectPr w:rsidR="00F97C03">
      <w:pgSz w:w="11920" w:h="16840"/>
      <w:pgMar w:top="86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B594C"/>
    <w:multiLevelType w:val="hybridMultilevel"/>
    <w:tmpl w:val="1A34A0E6"/>
    <w:lvl w:ilvl="0" w:tplc="1FAA2824">
      <w:numFmt w:val="bullet"/>
      <w:lvlText w:val="•"/>
      <w:lvlJc w:val="left"/>
      <w:pPr>
        <w:ind w:left="167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5462AA5C">
      <w:numFmt w:val="bullet"/>
      <w:lvlText w:val="•"/>
      <w:lvlJc w:val="left"/>
      <w:pPr>
        <w:ind w:left="360" w:hanging="100"/>
      </w:pPr>
      <w:rPr>
        <w:rFonts w:hint="default"/>
        <w:lang w:val="id" w:eastAsia="en-US" w:bidi="ar-SA"/>
      </w:rPr>
    </w:lvl>
    <w:lvl w:ilvl="2" w:tplc="3B7C7FBA">
      <w:numFmt w:val="bullet"/>
      <w:lvlText w:val="•"/>
      <w:lvlJc w:val="left"/>
      <w:pPr>
        <w:ind w:left="561" w:hanging="100"/>
      </w:pPr>
      <w:rPr>
        <w:rFonts w:hint="default"/>
        <w:lang w:val="id" w:eastAsia="en-US" w:bidi="ar-SA"/>
      </w:rPr>
    </w:lvl>
    <w:lvl w:ilvl="3" w:tplc="880CC96C">
      <w:numFmt w:val="bullet"/>
      <w:lvlText w:val="•"/>
      <w:lvlJc w:val="left"/>
      <w:pPr>
        <w:ind w:left="762" w:hanging="100"/>
      </w:pPr>
      <w:rPr>
        <w:rFonts w:hint="default"/>
        <w:lang w:val="id" w:eastAsia="en-US" w:bidi="ar-SA"/>
      </w:rPr>
    </w:lvl>
    <w:lvl w:ilvl="4" w:tplc="E62A6DA8">
      <w:numFmt w:val="bullet"/>
      <w:lvlText w:val="•"/>
      <w:lvlJc w:val="left"/>
      <w:pPr>
        <w:ind w:left="963" w:hanging="100"/>
      </w:pPr>
      <w:rPr>
        <w:rFonts w:hint="default"/>
        <w:lang w:val="id" w:eastAsia="en-US" w:bidi="ar-SA"/>
      </w:rPr>
    </w:lvl>
    <w:lvl w:ilvl="5" w:tplc="1FDEF13A">
      <w:numFmt w:val="bullet"/>
      <w:lvlText w:val="•"/>
      <w:lvlJc w:val="left"/>
      <w:pPr>
        <w:ind w:left="1164" w:hanging="100"/>
      </w:pPr>
      <w:rPr>
        <w:rFonts w:hint="default"/>
        <w:lang w:val="id" w:eastAsia="en-US" w:bidi="ar-SA"/>
      </w:rPr>
    </w:lvl>
    <w:lvl w:ilvl="6" w:tplc="D43C8420">
      <w:numFmt w:val="bullet"/>
      <w:lvlText w:val="•"/>
      <w:lvlJc w:val="left"/>
      <w:pPr>
        <w:ind w:left="1364" w:hanging="100"/>
      </w:pPr>
      <w:rPr>
        <w:rFonts w:hint="default"/>
        <w:lang w:val="id" w:eastAsia="en-US" w:bidi="ar-SA"/>
      </w:rPr>
    </w:lvl>
    <w:lvl w:ilvl="7" w:tplc="5A3877DC">
      <w:numFmt w:val="bullet"/>
      <w:lvlText w:val="•"/>
      <w:lvlJc w:val="left"/>
      <w:pPr>
        <w:ind w:left="1565" w:hanging="100"/>
      </w:pPr>
      <w:rPr>
        <w:rFonts w:hint="default"/>
        <w:lang w:val="id" w:eastAsia="en-US" w:bidi="ar-SA"/>
      </w:rPr>
    </w:lvl>
    <w:lvl w:ilvl="8" w:tplc="91F2672C">
      <w:numFmt w:val="bullet"/>
      <w:lvlText w:val="•"/>
      <w:lvlJc w:val="left"/>
      <w:pPr>
        <w:ind w:left="1766" w:hanging="100"/>
      </w:pPr>
      <w:rPr>
        <w:rFonts w:hint="default"/>
        <w:lang w:val="id" w:eastAsia="en-US" w:bidi="ar-SA"/>
      </w:rPr>
    </w:lvl>
  </w:abstractNum>
  <w:abstractNum w:abstractNumId="1" w15:restartNumberingAfterBreak="0">
    <w:nsid w:val="30EA4535"/>
    <w:multiLevelType w:val="hybridMultilevel"/>
    <w:tmpl w:val="6668260E"/>
    <w:lvl w:ilvl="0" w:tplc="4ACCEDE8">
      <w:numFmt w:val="bullet"/>
      <w:lvlText w:val="•"/>
      <w:lvlJc w:val="left"/>
      <w:pPr>
        <w:ind w:left="164" w:hanging="100"/>
      </w:pPr>
      <w:rPr>
        <w:rFonts w:ascii="Times New Roman" w:eastAsia="Times New Roman" w:hAnsi="Times New Roman" w:cs="Times New Roman" w:hint="default"/>
        <w:w w:val="103"/>
        <w:sz w:val="16"/>
        <w:szCs w:val="16"/>
        <w:lang w:val="id" w:eastAsia="en-US" w:bidi="ar-SA"/>
      </w:rPr>
    </w:lvl>
    <w:lvl w:ilvl="1" w:tplc="681A06A8">
      <w:numFmt w:val="bullet"/>
      <w:lvlText w:val="•"/>
      <w:lvlJc w:val="left"/>
      <w:pPr>
        <w:ind w:left="820" w:hanging="100"/>
      </w:pPr>
      <w:rPr>
        <w:rFonts w:hint="default"/>
        <w:lang w:val="id" w:eastAsia="en-US" w:bidi="ar-SA"/>
      </w:rPr>
    </w:lvl>
    <w:lvl w:ilvl="2" w:tplc="A4B8D3CA">
      <w:numFmt w:val="bullet"/>
      <w:lvlText w:val="•"/>
      <w:lvlJc w:val="left"/>
      <w:pPr>
        <w:ind w:left="1481" w:hanging="100"/>
      </w:pPr>
      <w:rPr>
        <w:rFonts w:hint="default"/>
        <w:lang w:val="id" w:eastAsia="en-US" w:bidi="ar-SA"/>
      </w:rPr>
    </w:lvl>
    <w:lvl w:ilvl="3" w:tplc="951A8BD6">
      <w:numFmt w:val="bullet"/>
      <w:lvlText w:val="•"/>
      <w:lvlJc w:val="left"/>
      <w:pPr>
        <w:ind w:left="2141" w:hanging="100"/>
      </w:pPr>
      <w:rPr>
        <w:rFonts w:hint="default"/>
        <w:lang w:val="id" w:eastAsia="en-US" w:bidi="ar-SA"/>
      </w:rPr>
    </w:lvl>
    <w:lvl w:ilvl="4" w:tplc="00868936">
      <w:numFmt w:val="bullet"/>
      <w:lvlText w:val="•"/>
      <w:lvlJc w:val="left"/>
      <w:pPr>
        <w:ind w:left="2802" w:hanging="100"/>
      </w:pPr>
      <w:rPr>
        <w:rFonts w:hint="default"/>
        <w:lang w:val="id" w:eastAsia="en-US" w:bidi="ar-SA"/>
      </w:rPr>
    </w:lvl>
    <w:lvl w:ilvl="5" w:tplc="5A724610">
      <w:numFmt w:val="bullet"/>
      <w:lvlText w:val="•"/>
      <w:lvlJc w:val="left"/>
      <w:pPr>
        <w:ind w:left="3463" w:hanging="100"/>
      </w:pPr>
      <w:rPr>
        <w:rFonts w:hint="default"/>
        <w:lang w:val="id" w:eastAsia="en-US" w:bidi="ar-SA"/>
      </w:rPr>
    </w:lvl>
    <w:lvl w:ilvl="6" w:tplc="63FAF9C8">
      <w:numFmt w:val="bullet"/>
      <w:lvlText w:val="•"/>
      <w:lvlJc w:val="left"/>
      <w:pPr>
        <w:ind w:left="4123" w:hanging="100"/>
      </w:pPr>
      <w:rPr>
        <w:rFonts w:hint="default"/>
        <w:lang w:val="id" w:eastAsia="en-US" w:bidi="ar-SA"/>
      </w:rPr>
    </w:lvl>
    <w:lvl w:ilvl="7" w:tplc="22E64FB4">
      <w:numFmt w:val="bullet"/>
      <w:lvlText w:val="•"/>
      <w:lvlJc w:val="left"/>
      <w:pPr>
        <w:ind w:left="4784" w:hanging="100"/>
      </w:pPr>
      <w:rPr>
        <w:rFonts w:hint="default"/>
        <w:lang w:val="id" w:eastAsia="en-US" w:bidi="ar-SA"/>
      </w:rPr>
    </w:lvl>
    <w:lvl w:ilvl="8" w:tplc="3A4CF918">
      <w:numFmt w:val="bullet"/>
      <w:lvlText w:val="•"/>
      <w:lvlJc w:val="left"/>
      <w:pPr>
        <w:ind w:left="5444" w:hanging="100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61C2"/>
    <w:rsid w:val="00151FC0"/>
    <w:rsid w:val="00D061C2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8717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2024-01-10T12:15:00Z</dcterms:created>
  <dcterms:modified xsi:type="dcterms:W3CDTF">2024-01-10T13:00:00Z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